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139" w:rsidRPr="00236D47" w:rsidRDefault="00037AC1">
      <w:pPr>
        <w:rPr>
          <w:sz w:val="24"/>
          <w:szCs w:val="24"/>
        </w:rPr>
      </w:pPr>
      <w:r>
        <w:rPr>
          <w:rFonts w:ascii="Comic Sans MS" w:hAnsi="Comic Sans MS" w:cs="Calibri"/>
          <w:b/>
          <w:bCs/>
          <w:noProof/>
          <w:color w:val="6EA319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5667375</wp:posOffset>
            </wp:positionH>
            <wp:positionV relativeFrom="paragraph">
              <wp:posOffset>140970</wp:posOffset>
            </wp:positionV>
            <wp:extent cx="1269365" cy="1269365"/>
            <wp:effectExtent l="0" t="0" r="698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D47" w:rsidRPr="00236D47">
        <w:rPr>
          <w:sz w:val="24"/>
          <w:szCs w:val="24"/>
        </w:rPr>
        <w:t xml:space="preserve">Příloha č. </w:t>
      </w:r>
      <w:r w:rsidR="00C05409">
        <w:rPr>
          <w:sz w:val="24"/>
          <w:szCs w:val="24"/>
        </w:rPr>
        <w:t>7</w:t>
      </w:r>
    </w:p>
    <w:p w:rsidR="00037AC1" w:rsidRDefault="00037AC1" w:rsidP="00037AC1">
      <w:pPr>
        <w:spacing w:line="240" w:lineRule="auto"/>
        <w:ind w:left="284"/>
        <w:jc w:val="center"/>
        <w:rPr>
          <w:rFonts w:cs="Calibri"/>
          <w:b/>
          <w:sz w:val="24"/>
          <w:szCs w:val="24"/>
          <w:u w:val="single"/>
        </w:rPr>
      </w:pPr>
      <w:r w:rsidRPr="009A58A3">
        <w:rPr>
          <w:rFonts w:ascii="Comic Sans MS" w:hAnsi="Comic Sans MS" w:cs="Calibri"/>
          <w:b/>
          <w:bCs/>
          <w:color w:val="6EA319"/>
          <w:sz w:val="52"/>
          <w:szCs w:val="52"/>
        </w:rPr>
        <w:t>Prázdniny v</w:t>
      </w:r>
      <w:r>
        <w:rPr>
          <w:rFonts w:ascii="Comic Sans MS" w:hAnsi="Comic Sans MS" w:cs="Calibri"/>
          <w:b/>
          <w:bCs/>
          <w:color w:val="6EA319"/>
          <w:sz w:val="52"/>
          <w:szCs w:val="52"/>
        </w:rPr>
        <w:t> </w:t>
      </w:r>
      <w:r w:rsidRPr="009A58A3">
        <w:rPr>
          <w:rFonts w:ascii="Comic Sans MS" w:hAnsi="Comic Sans MS" w:cs="Calibri"/>
          <w:b/>
          <w:bCs/>
          <w:color w:val="6EA319"/>
          <w:sz w:val="52"/>
          <w:szCs w:val="52"/>
        </w:rPr>
        <w:t>Podchlumí</w:t>
      </w:r>
      <w:r>
        <w:rPr>
          <w:rFonts w:ascii="Comic Sans MS" w:hAnsi="Comic Sans MS" w:cs="Calibri"/>
          <w:b/>
          <w:bCs/>
          <w:color w:val="6EA319"/>
          <w:sz w:val="52"/>
          <w:szCs w:val="52"/>
        </w:rPr>
        <w:t xml:space="preserve"> 2020</w:t>
      </w:r>
    </w:p>
    <w:p w:rsidR="00037AC1" w:rsidRPr="00037AC1" w:rsidRDefault="00037AC1" w:rsidP="00037AC1">
      <w:pPr>
        <w:spacing w:before="120" w:after="120" w:line="240" w:lineRule="auto"/>
        <w:jc w:val="center"/>
        <w:rPr>
          <w:b/>
          <w:bCs/>
          <w:sz w:val="23"/>
          <w:szCs w:val="23"/>
          <w:u w:val="single"/>
        </w:rPr>
      </w:pPr>
      <w:r w:rsidRPr="00037AC1">
        <w:rPr>
          <w:b/>
          <w:bCs/>
          <w:sz w:val="23"/>
          <w:szCs w:val="23"/>
          <w:u w:val="single"/>
        </w:rPr>
        <w:t>PŘÍHLÁŠENÍ DÍTĚTE:</w:t>
      </w:r>
    </w:p>
    <w:p w:rsidR="00037AC1" w:rsidRDefault="00037AC1" w:rsidP="00037AC1">
      <w:pPr>
        <w:rPr>
          <w:sz w:val="23"/>
          <w:szCs w:val="23"/>
        </w:rPr>
      </w:pPr>
      <w:r>
        <w:rPr>
          <w:sz w:val="23"/>
          <w:szCs w:val="23"/>
        </w:rPr>
        <w:t xml:space="preserve">Pro přijetí vašeho dítěte na tábor odevzdejte </w:t>
      </w:r>
      <w:r w:rsidRPr="00C05409">
        <w:rPr>
          <w:sz w:val="23"/>
          <w:szCs w:val="23"/>
        </w:rPr>
        <w:t xml:space="preserve">do </w:t>
      </w:r>
      <w:r w:rsidRPr="00C05409">
        <w:rPr>
          <w:b/>
          <w:sz w:val="23"/>
          <w:szCs w:val="23"/>
        </w:rPr>
        <w:t>22.6.</w:t>
      </w:r>
      <w:r>
        <w:rPr>
          <w:b/>
          <w:sz w:val="23"/>
          <w:szCs w:val="23"/>
        </w:rPr>
        <w:t xml:space="preserve">2020 </w:t>
      </w:r>
      <w:r>
        <w:rPr>
          <w:sz w:val="23"/>
          <w:szCs w:val="23"/>
        </w:rPr>
        <w:t>kontaktní osobě:</w:t>
      </w: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3124"/>
        <w:gridCol w:w="417"/>
        <w:gridCol w:w="2829"/>
        <w:gridCol w:w="394"/>
        <w:gridCol w:w="2599"/>
      </w:tblGrid>
      <w:tr w:rsidR="00037AC1" w:rsidTr="00C05409">
        <w:trPr>
          <w:trHeight w:val="430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01. - 10. 7. Holovousy</w:t>
            </w:r>
            <w:r w:rsidR="00C05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    700,-*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Ostroměř</w:t>
            </w:r>
            <w:r w:rsidR="00C05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 800,-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17. - 21. 8. Milovice</w:t>
            </w:r>
            <w:r w:rsidR="00C05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500,-</w:t>
            </w:r>
          </w:p>
        </w:tc>
      </w:tr>
      <w:tr w:rsidR="00037AC1" w:rsidTr="00C05409">
        <w:trPr>
          <w:trHeight w:val="412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Dobrá Voda u Hořic</w:t>
            </w:r>
            <w:r w:rsidR="00C05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500,-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20. - 24. 7. Volanice</w:t>
            </w:r>
            <w:r w:rsidR="00C05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   500,-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17. - 21. 8. Ostroměř</w:t>
            </w:r>
            <w:r w:rsidR="00C05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800,-</w:t>
            </w:r>
          </w:p>
        </w:tc>
      </w:tr>
      <w:tr w:rsidR="00037AC1" w:rsidTr="00C05409">
        <w:trPr>
          <w:trHeight w:val="393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Holovousy</w:t>
            </w:r>
            <w:r w:rsidR="00C05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      500,-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27. - 31. 7. Konecchlum</w:t>
            </w:r>
            <w:r w:rsidR="00C05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í      500,-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24. </w:t>
            </w:r>
            <w:r w:rsidR="006B78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</w:t>
            </w:r>
            <w:r w:rsidR="006B78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Milovice</w:t>
            </w:r>
            <w:r w:rsidR="00C05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500,-</w:t>
            </w:r>
          </w:p>
        </w:tc>
      </w:tr>
      <w:tr w:rsidR="00037AC1" w:rsidTr="00C05409">
        <w:trPr>
          <w:trHeight w:val="376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Milovice u Hořic</w:t>
            </w:r>
            <w:r w:rsidR="00C05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500,-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C1" w:rsidRDefault="00037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37AC1" w:rsidRPr="00C05409" w:rsidRDefault="00C05409" w:rsidP="00C05409">
      <w:pPr>
        <w:spacing w:after="120" w:line="264" w:lineRule="auto"/>
        <w:jc w:val="both"/>
        <w:rPr>
          <w:rFonts w:ascii="Calibri" w:eastAsia="Times New Roman" w:hAnsi="Calibri" w:cs="Times New Roman"/>
          <w:i/>
          <w:iCs/>
        </w:rPr>
        <w:sectPr w:rsidR="00037AC1" w:rsidRPr="00C05409" w:rsidSect="00457422">
          <w:headerReference w:type="default" r:id="rId8"/>
          <w:footerReference w:type="default" r:id="rId9"/>
          <w:pgSz w:w="11906" w:h="16838"/>
          <w:pgMar w:top="720" w:right="1133" w:bottom="426" w:left="720" w:header="708" w:footer="432" w:gutter="0"/>
          <w:cols w:space="708"/>
          <w:docGrid w:linePitch="360"/>
        </w:sectPr>
      </w:pPr>
      <w:r w:rsidRPr="00C05409">
        <w:rPr>
          <w:rFonts w:ascii="Calibri" w:eastAsia="Times New Roman" w:hAnsi="Calibri" w:cs="Times New Roman"/>
          <w:i/>
          <w:iCs/>
        </w:rPr>
        <w:t>* délka tábora – 7 pracovních dní (1. - 3. 7. 2020 a 7. 7. – 10. 7. 2020)</w:t>
      </w:r>
    </w:p>
    <w:p w:rsidR="00037AC1" w:rsidRP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284"/>
        <w:jc w:val="both"/>
        <w:rPr>
          <w:rFonts w:ascii="Calibri" w:eastAsia="Times New Roman" w:hAnsi="Calibri" w:cs="Times New Roman"/>
        </w:rPr>
      </w:pPr>
      <w:r w:rsidRPr="00037AC1">
        <w:rPr>
          <w:rFonts w:ascii="Calibri" w:eastAsia="Times New Roman" w:hAnsi="Calibri" w:cs="Times New Roman"/>
        </w:rPr>
        <w:t>Obec Dobrá Voda u Hořic – Eva Krejcarová, DiS.: krejcar.eva@seznam.cz</w:t>
      </w:r>
    </w:p>
    <w:p w:rsid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284"/>
        <w:jc w:val="both"/>
      </w:pPr>
      <w:r w:rsidRPr="00037AC1">
        <w:rPr>
          <w:rFonts w:ascii="Calibri" w:eastAsia="Times New Roman" w:hAnsi="Calibri" w:cs="Times New Roman"/>
        </w:rPr>
        <w:t xml:space="preserve">Obec Holovousy – </w:t>
      </w:r>
      <w:r>
        <w:t xml:space="preserve">Mgr. Lucie Nimsová: </w:t>
      </w:r>
      <w:r w:rsidRPr="00CB171B">
        <w:t>skolachodovice@centrum.cz</w:t>
      </w:r>
    </w:p>
    <w:p w:rsid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284"/>
        <w:jc w:val="both"/>
      </w:pPr>
      <w:r w:rsidRPr="00037AC1">
        <w:rPr>
          <w:rFonts w:ascii="Calibri" w:eastAsia="Times New Roman" w:hAnsi="Calibri" w:cs="Times New Roman"/>
        </w:rPr>
        <w:t xml:space="preserve">Obec Konecchlumí – </w:t>
      </w:r>
      <w:r>
        <w:t xml:space="preserve">Dana Žižková: </w:t>
      </w:r>
      <w:r w:rsidRPr="00CB171B">
        <w:t>lusticka.dana@seznam.cz</w:t>
      </w:r>
    </w:p>
    <w:p w:rsid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567"/>
        <w:jc w:val="both"/>
      </w:pPr>
      <w:r w:rsidRPr="00037AC1">
        <w:rPr>
          <w:rFonts w:ascii="Calibri" w:eastAsia="Times New Roman" w:hAnsi="Calibri" w:cs="Times New Roman"/>
        </w:rPr>
        <w:t xml:space="preserve">Obec Milovice – </w:t>
      </w:r>
      <w:r w:rsidR="00C05409">
        <w:rPr>
          <w:rFonts w:ascii="Calibri" w:eastAsia="Times New Roman" w:hAnsi="Calibri" w:cs="Times New Roman"/>
        </w:rPr>
        <w:t xml:space="preserve">Bc. </w:t>
      </w:r>
      <w:r>
        <w:t>Kateřina Sedláčková</w:t>
      </w:r>
      <w:r w:rsidR="00C05409">
        <w:t>, DiS.</w:t>
      </w:r>
      <w:r>
        <w:t xml:space="preserve">: </w:t>
      </w:r>
      <w:r w:rsidRPr="00CB171B">
        <w:t>katerina-burianova@seznam.cz</w:t>
      </w:r>
    </w:p>
    <w:p w:rsid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567"/>
        <w:jc w:val="both"/>
      </w:pPr>
      <w:r w:rsidRPr="00037AC1">
        <w:rPr>
          <w:rFonts w:ascii="Calibri" w:eastAsia="Times New Roman" w:hAnsi="Calibri" w:cs="Times New Roman"/>
        </w:rPr>
        <w:t xml:space="preserve">Obec Ostroměř – </w:t>
      </w:r>
      <w:r>
        <w:t xml:space="preserve">Hana Němečková: </w:t>
      </w:r>
      <w:r w:rsidRPr="00CB171B">
        <w:t>knihovna.ostromer@centrum.cz</w:t>
      </w:r>
    </w:p>
    <w:p w:rsidR="00037AC1" w:rsidRPr="00037AC1" w:rsidRDefault="00037AC1" w:rsidP="00037AC1">
      <w:pPr>
        <w:pStyle w:val="Odstavecseseznamem"/>
        <w:numPr>
          <w:ilvl w:val="0"/>
          <w:numId w:val="5"/>
        </w:numPr>
        <w:spacing w:after="120" w:line="264" w:lineRule="auto"/>
        <w:ind w:left="567"/>
        <w:jc w:val="both"/>
      </w:pPr>
      <w:r w:rsidRPr="00037AC1">
        <w:rPr>
          <w:rFonts w:ascii="Calibri" w:eastAsia="Times New Roman" w:hAnsi="Calibri" w:cs="Times New Roman"/>
        </w:rPr>
        <w:t xml:space="preserve">Obec Volanice – </w:t>
      </w:r>
      <w:r>
        <w:t xml:space="preserve">Kateřina Kosinová: </w:t>
      </w:r>
      <w:r w:rsidRPr="00CB171B">
        <w:t>volanicestarostka@seznam.cz</w:t>
      </w:r>
    </w:p>
    <w:p w:rsidR="00037AC1" w:rsidRDefault="00037AC1" w:rsidP="00037AC1">
      <w:pPr>
        <w:numPr>
          <w:ilvl w:val="0"/>
          <w:numId w:val="4"/>
        </w:numPr>
        <w:tabs>
          <w:tab w:val="left" w:pos="3119"/>
        </w:tabs>
        <w:spacing w:after="0" w:line="240" w:lineRule="auto"/>
        <w:rPr>
          <w:b/>
          <w:sz w:val="23"/>
          <w:szCs w:val="23"/>
        </w:rPr>
        <w:sectPr w:rsidR="00037AC1" w:rsidSect="00037AC1">
          <w:type w:val="continuous"/>
          <w:pgSz w:w="11906" w:h="16838"/>
          <w:pgMar w:top="720" w:right="1133" w:bottom="426" w:left="720" w:header="708" w:footer="432" w:gutter="0"/>
          <w:cols w:num="2" w:space="415"/>
          <w:docGrid w:linePitch="360"/>
        </w:sectPr>
      </w:pPr>
    </w:p>
    <w:p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</w:rPr>
        <w:t>Přihlášku</w:t>
      </w:r>
      <w:r>
        <w:rPr>
          <w:sz w:val="23"/>
          <w:szCs w:val="23"/>
        </w:rPr>
        <w:t xml:space="preserve"> do míst</w:t>
      </w:r>
      <w:r w:rsidR="00C05409">
        <w:rPr>
          <w:sz w:val="23"/>
          <w:szCs w:val="23"/>
        </w:rPr>
        <w:t>a,</w:t>
      </w:r>
      <w:r>
        <w:rPr>
          <w:sz w:val="23"/>
          <w:szCs w:val="23"/>
        </w:rPr>
        <w:t xml:space="preserve"> kam vaše dítě půjde na tábor</w:t>
      </w:r>
    </w:p>
    <w:p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</w:rPr>
        <w:t>Přílohu č. 1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(Smlouva)</w:t>
      </w:r>
      <w:r>
        <w:rPr>
          <w:sz w:val="23"/>
          <w:szCs w:val="23"/>
        </w:rPr>
        <w:t xml:space="preserve"> – </w:t>
      </w:r>
      <w:r>
        <w:rPr>
          <w:sz w:val="23"/>
          <w:szCs w:val="23"/>
          <w:u w:val="single"/>
        </w:rPr>
        <w:t>2x podepsaný a vyplněný originál</w:t>
      </w:r>
    </w:p>
    <w:p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</w:rPr>
        <w:t>Přílohu č. 2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(Vazba na trh práce)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za oba rodiče</w:t>
      </w:r>
      <w:r>
        <w:rPr>
          <w:sz w:val="23"/>
          <w:szCs w:val="23"/>
        </w:rPr>
        <w:t xml:space="preserve"> (verze A, B nebo C), OSVČ doloží Vyúčtování záloh na pojistném na důchodovém pojištění za rok 2019</w:t>
      </w:r>
    </w:p>
    <w:p w:rsidR="00037AC1" w:rsidRDefault="00037AC1" w:rsidP="00037AC1">
      <w:pPr>
        <w:ind w:left="708"/>
        <w:rPr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+ případně přílohu č. 3</w:t>
      </w:r>
      <w:r>
        <w:rPr>
          <w:sz w:val="23"/>
          <w:szCs w:val="23"/>
          <w:u w:val="single"/>
        </w:rPr>
        <w:t xml:space="preserve"> (</w:t>
      </w:r>
      <w:r>
        <w:rPr>
          <w:i/>
          <w:sz w:val="23"/>
          <w:szCs w:val="23"/>
          <w:u w:val="single"/>
        </w:rPr>
        <w:t>Čestné prohlášení o nedoložení vazby na trh práce 2. rodiče)</w:t>
      </w:r>
      <w:r>
        <w:rPr>
          <w:sz w:val="23"/>
          <w:szCs w:val="23"/>
          <w:u w:val="single"/>
        </w:rPr>
        <w:t xml:space="preserve"> </w:t>
      </w:r>
    </w:p>
    <w:p w:rsidR="00037AC1" w:rsidRPr="00037AC1" w:rsidRDefault="00037AC1" w:rsidP="00037AC1">
      <w:pPr>
        <w:spacing w:before="120" w:after="120" w:line="240" w:lineRule="auto"/>
        <w:jc w:val="center"/>
        <w:rPr>
          <w:b/>
          <w:bCs/>
          <w:sz w:val="23"/>
          <w:szCs w:val="23"/>
          <w:u w:val="single"/>
        </w:rPr>
      </w:pPr>
      <w:r w:rsidRPr="00037AC1">
        <w:rPr>
          <w:b/>
          <w:bCs/>
          <w:sz w:val="23"/>
          <w:szCs w:val="23"/>
          <w:u w:val="single"/>
        </w:rPr>
        <w:t>PLATBA TÁBORA:</w:t>
      </w:r>
    </w:p>
    <w:p w:rsidR="00037AC1" w:rsidRDefault="00037AC1" w:rsidP="00037AC1">
      <w:pPr>
        <w:rPr>
          <w:sz w:val="23"/>
          <w:szCs w:val="23"/>
        </w:rPr>
      </w:pPr>
      <w:r>
        <w:rPr>
          <w:sz w:val="23"/>
          <w:szCs w:val="23"/>
        </w:rPr>
        <w:t>Společně v den odevzdání vyplněné přihlášky včetně dalších požadovaných dokumentů</w:t>
      </w:r>
      <w:r w:rsidR="00A81606">
        <w:rPr>
          <w:sz w:val="23"/>
          <w:szCs w:val="23"/>
        </w:rPr>
        <w:t>.</w:t>
      </w:r>
    </w:p>
    <w:p w:rsidR="00037AC1" w:rsidRPr="00037AC1" w:rsidRDefault="00037AC1" w:rsidP="00037AC1">
      <w:pPr>
        <w:spacing w:before="120" w:after="120" w:line="240" w:lineRule="auto"/>
        <w:jc w:val="center"/>
        <w:rPr>
          <w:b/>
          <w:bCs/>
          <w:sz w:val="23"/>
          <w:szCs w:val="23"/>
          <w:u w:val="single"/>
        </w:rPr>
      </w:pPr>
      <w:r w:rsidRPr="00037AC1">
        <w:rPr>
          <w:b/>
          <w:bCs/>
          <w:sz w:val="23"/>
          <w:szCs w:val="23"/>
          <w:u w:val="single"/>
        </w:rPr>
        <w:t>NÁSTUP NA TÁBOR:</w:t>
      </w:r>
    </w:p>
    <w:p w:rsidR="00037AC1" w:rsidRDefault="00037AC1" w:rsidP="00037AC1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>V den nástupu na tábor odevzdáte:</w:t>
      </w:r>
    </w:p>
    <w:p w:rsidR="00037AC1" w:rsidRDefault="00037AC1" w:rsidP="00037AC1">
      <w:pPr>
        <w:numPr>
          <w:ilvl w:val="0"/>
          <w:numId w:val="4"/>
        </w:numPr>
        <w:spacing w:after="0" w:line="240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Přílohu č. 4</w:t>
      </w:r>
      <w:r>
        <w:rPr>
          <w:b/>
          <w:sz w:val="23"/>
          <w:szCs w:val="23"/>
        </w:rPr>
        <w:t xml:space="preserve">  </w:t>
      </w:r>
      <w:r>
        <w:rPr>
          <w:i/>
          <w:sz w:val="23"/>
          <w:szCs w:val="23"/>
        </w:rPr>
        <w:t xml:space="preserve">- Informační list dítěte </w:t>
      </w:r>
    </w:p>
    <w:p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  <w:u w:val="single"/>
        </w:rPr>
        <w:t>Přílohu č. 5</w:t>
      </w:r>
      <w:r>
        <w:rPr>
          <w:sz w:val="23"/>
          <w:szCs w:val="23"/>
        </w:rPr>
        <w:t xml:space="preserve">  </w:t>
      </w:r>
      <w:r>
        <w:rPr>
          <w:i/>
          <w:sz w:val="23"/>
          <w:szCs w:val="23"/>
        </w:rPr>
        <w:t xml:space="preserve">- </w:t>
      </w:r>
      <w:r w:rsidRPr="00037AC1">
        <w:rPr>
          <w:i/>
          <w:sz w:val="23"/>
          <w:szCs w:val="23"/>
        </w:rPr>
        <w:t>Informace o zpracování osobních údajů a Čestné prohlášení o pravdivosti údajů</w:t>
      </w:r>
    </w:p>
    <w:p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  <w:u w:val="single"/>
        </w:rPr>
        <w:t xml:space="preserve">Přílohu č. </w:t>
      </w:r>
      <w:r w:rsidR="00C05409">
        <w:rPr>
          <w:b/>
          <w:sz w:val="23"/>
          <w:szCs w:val="23"/>
          <w:u w:val="single"/>
        </w:rPr>
        <w:t>6</w:t>
      </w:r>
      <w:r>
        <w:rPr>
          <w:b/>
          <w:sz w:val="23"/>
          <w:szCs w:val="23"/>
          <w:u w:val="single"/>
        </w:rPr>
        <w:t xml:space="preserve"> </w:t>
      </w:r>
      <w:r>
        <w:rPr>
          <w:b/>
          <w:sz w:val="23"/>
          <w:szCs w:val="23"/>
        </w:rPr>
        <w:t xml:space="preserve"> - </w:t>
      </w:r>
      <w:r>
        <w:rPr>
          <w:bCs/>
          <w:i/>
          <w:iCs/>
          <w:sz w:val="23"/>
          <w:szCs w:val="23"/>
        </w:rPr>
        <w:t>Čestné prohlášení o neexistenci příznaků virového infekčního onemocnění</w:t>
      </w:r>
    </w:p>
    <w:p w:rsidR="00037AC1" w:rsidRDefault="00037AC1" w:rsidP="00037AC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  <w:u w:val="single"/>
        </w:rPr>
        <w:t>Kopii průkaz</w:t>
      </w:r>
      <w:r w:rsidR="00C05409">
        <w:rPr>
          <w:b/>
          <w:sz w:val="23"/>
          <w:szCs w:val="23"/>
          <w:u w:val="single"/>
        </w:rPr>
        <w:t xml:space="preserve">u </w:t>
      </w:r>
      <w:r>
        <w:rPr>
          <w:b/>
          <w:sz w:val="23"/>
          <w:szCs w:val="23"/>
          <w:u w:val="single"/>
        </w:rPr>
        <w:t>zdravotní pojišťovny</w:t>
      </w:r>
    </w:p>
    <w:p w:rsidR="00037AC1" w:rsidRDefault="00037AC1" w:rsidP="00037AC1">
      <w:pPr>
        <w:spacing w:after="120" w:line="264" w:lineRule="auto"/>
        <w:jc w:val="both"/>
        <w:rPr>
          <w:b/>
          <w:color w:val="000000" w:themeColor="text1"/>
        </w:rPr>
      </w:pPr>
    </w:p>
    <w:p w:rsidR="00037AC1" w:rsidRPr="00037AC1" w:rsidRDefault="00037AC1" w:rsidP="00037AC1">
      <w:pPr>
        <w:spacing w:before="120" w:after="120" w:line="240" w:lineRule="auto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ZDRAVOTNICKÉ INFORMACE</w:t>
      </w:r>
      <w:r w:rsidRPr="00037AC1">
        <w:rPr>
          <w:b/>
          <w:bCs/>
          <w:sz w:val="23"/>
          <w:szCs w:val="23"/>
          <w:u w:val="single"/>
        </w:rPr>
        <w:t>:</w:t>
      </w:r>
    </w:p>
    <w:p w:rsidR="00037AC1" w:rsidRDefault="00037AC1" w:rsidP="00A81606">
      <w:pPr>
        <w:spacing w:after="120" w:line="240" w:lineRule="auto"/>
        <w:jc w:val="both"/>
      </w:pPr>
      <w:r w:rsidRPr="00037AC1">
        <w:rPr>
          <w:u w:val="single"/>
        </w:rPr>
        <w:t xml:space="preserve">Osobní léky: </w:t>
      </w:r>
      <w:r>
        <w:t>Užívá-li dítě nějaké léky (příp. vitamíny či jiné doplňky stravy) je povinností rodičů o tom informovat zdravotnici před nástupem na tábor. Všechny léky pečlivě označte jménem dítěte, návodem k užívání a skladování.</w:t>
      </w:r>
    </w:p>
    <w:p w:rsidR="00037AC1" w:rsidRPr="0053145E" w:rsidRDefault="00037AC1" w:rsidP="00A81606">
      <w:pPr>
        <w:spacing w:after="120" w:line="240" w:lineRule="auto"/>
        <w:jc w:val="both"/>
      </w:pPr>
      <w:r w:rsidRPr="00037AC1">
        <w:rPr>
          <w:u w:val="single"/>
        </w:rPr>
        <w:t>Alergie, potravinové alergie a jiná omezení:</w:t>
      </w:r>
      <w:r w:rsidR="00C05409">
        <w:rPr>
          <w:u w:val="single"/>
        </w:rPr>
        <w:t xml:space="preserve"> </w:t>
      </w:r>
      <w:r>
        <w:t>Prosíme prodiskutujte vše raději předem s</w:t>
      </w:r>
      <w:r w:rsidR="00075072">
        <w:t> kontaktní osobou</w:t>
      </w:r>
      <w:r>
        <w:t xml:space="preserve"> tábora. Je povinností rodičů uvést všechny relevantní informace o zdravotním stavu dítěte nejpozději v den nástupu na tábor.</w:t>
      </w:r>
    </w:p>
    <w:sectPr w:rsidR="00037AC1" w:rsidRPr="0053145E" w:rsidSect="00037AC1">
      <w:type w:val="continuous"/>
      <w:pgSz w:w="11906" w:h="16838"/>
      <w:pgMar w:top="720" w:right="1133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8136192"/>
      <w:docPartObj>
        <w:docPartGallery w:val="Page Numbers (Bottom of Page)"/>
        <w:docPartUnique/>
      </w:docPartObj>
    </w:sdtPr>
    <w:sdtEndPr/>
    <w:sdtContent>
      <w:p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3F5A" w:rsidRDefault="00CA3F5A" w:rsidP="00CA3F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</w:rPr>
      <w:drawing>
        <wp:inline distT="0" distB="0" distL="0" distR="0">
          <wp:extent cx="3362325" cy="6953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A7BAF"/>
    <w:multiLevelType w:val="hybridMultilevel"/>
    <w:tmpl w:val="770EB9C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11CD42E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C0849"/>
    <w:multiLevelType w:val="hybridMultilevel"/>
    <w:tmpl w:val="E7EC06C2"/>
    <w:lvl w:ilvl="0" w:tplc="DC38CC02">
      <w:start w:val="1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3D53A1"/>
    <w:multiLevelType w:val="hybridMultilevel"/>
    <w:tmpl w:val="1954F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2760"/>
    <w:multiLevelType w:val="hybridMultilevel"/>
    <w:tmpl w:val="8800FF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11CD42E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3C60D7"/>
    <w:multiLevelType w:val="hybridMultilevel"/>
    <w:tmpl w:val="202C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2C2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F5246"/>
    <w:multiLevelType w:val="hybridMultilevel"/>
    <w:tmpl w:val="14C420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034DB9"/>
    <w:multiLevelType w:val="hybridMultilevel"/>
    <w:tmpl w:val="F35A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9"/>
    <w:rsid w:val="0001760E"/>
    <w:rsid w:val="00037AC1"/>
    <w:rsid w:val="00075072"/>
    <w:rsid w:val="000E725F"/>
    <w:rsid w:val="00202104"/>
    <w:rsid w:val="00236D47"/>
    <w:rsid w:val="00261F2B"/>
    <w:rsid w:val="003830B1"/>
    <w:rsid w:val="003C6D49"/>
    <w:rsid w:val="00457422"/>
    <w:rsid w:val="004E0139"/>
    <w:rsid w:val="0053145E"/>
    <w:rsid w:val="005B616E"/>
    <w:rsid w:val="006069D7"/>
    <w:rsid w:val="006B7817"/>
    <w:rsid w:val="006C5D1A"/>
    <w:rsid w:val="0070719D"/>
    <w:rsid w:val="008A4788"/>
    <w:rsid w:val="008C51DC"/>
    <w:rsid w:val="00925807"/>
    <w:rsid w:val="00940AE1"/>
    <w:rsid w:val="00973520"/>
    <w:rsid w:val="00A81606"/>
    <w:rsid w:val="00A8400C"/>
    <w:rsid w:val="00AE56A0"/>
    <w:rsid w:val="00C05409"/>
    <w:rsid w:val="00CA3F5A"/>
    <w:rsid w:val="00CE3693"/>
    <w:rsid w:val="00D33BBF"/>
    <w:rsid w:val="00DD5336"/>
    <w:rsid w:val="00E94417"/>
    <w:rsid w:val="00F3271E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84ECD4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Mas Podchlumí</cp:lastModifiedBy>
  <cp:revision>7</cp:revision>
  <dcterms:created xsi:type="dcterms:W3CDTF">2020-06-03T12:13:00Z</dcterms:created>
  <dcterms:modified xsi:type="dcterms:W3CDTF">2020-06-10T07:23:00Z</dcterms:modified>
</cp:coreProperties>
</file>